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35A3" w14:textId="7E10DBA2" w:rsidR="00787DC8" w:rsidRPr="00344322" w:rsidRDefault="00787DC8" w:rsidP="04D315A4">
      <w:pPr>
        <w:pStyle w:val="Caption"/>
        <w:rPr>
          <w:rFonts w:cstheme="minorBidi"/>
          <w:i w:val="0"/>
          <w:iCs w:val="0"/>
          <w:color w:val="7F7F7F"/>
          <w:sz w:val="28"/>
          <w:szCs w:val="28"/>
        </w:rPr>
      </w:pPr>
      <w:bookmarkStart w:id="0" w:name="_Toc136438900"/>
      <w:r>
        <w:rPr>
          <w:i w:val="0"/>
          <w:iCs w:val="0"/>
          <w:sz w:val="28"/>
          <w:szCs w:val="28"/>
        </w:rPr>
        <w:t>Outil de développement : Modèle de commentaires des agences de création pour les agences non retenues</w:t>
      </w:r>
      <w:bookmarkEnd w:id="0"/>
    </w:p>
    <w:p w14:paraId="6C147A1D" w14:textId="77777777" w:rsidR="00787DC8" w:rsidRPr="00344322" w:rsidRDefault="00787DC8" w:rsidP="00787DC8">
      <w:pPr>
        <w:jc w:val="center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 </w:t>
      </w:r>
    </w:p>
    <w:p w14:paraId="689DAACF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[NOM DE L’AGENCE] _________________________________ </w:t>
      </w:r>
    </w:p>
    <w:p w14:paraId="03AEC635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[NOM DU PROJET] ________________________________ </w:t>
      </w:r>
    </w:p>
    <w:p w14:paraId="62F68E28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[DATE DE PRÉSENTATION] ___________________________ </w:t>
      </w:r>
    </w:p>
    <w:p w14:paraId="27B8897F" w14:textId="77777777" w:rsidR="00787DC8" w:rsidRPr="00344322" w:rsidRDefault="00787DC8" w:rsidP="00787DC8">
      <w:pPr>
        <w:textAlignment w:val="baseline"/>
        <w:rPr>
          <w:rFonts w:cstheme="minorHAnsi"/>
          <w:color w:val="7F7F7F"/>
          <w:szCs w:val="22"/>
        </w:rPr>
      </w:pPr>
      <w:r>
        <w:rPr>
          <w:color w:val="7F7F7F"/>
          <w:szCs w:val="22"/>
        </w:rPr>
        <w:t> </w:t>
      </w:r>
    </w:p>
    <w:p w14:paraId="6D7F955D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</w:p>
    <w:p w14:paraId="529214E2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Complété par</w:t>
      </w:r>
      <w:r>
        <w:rPr>
          <w:szCs w:val="22"/>
        </w:rPr>
        <w:t xml:space="preserve"> </w:t>
      </w:r>
      <w:r>
        <w:rPr>
          <w:color w:val="7F7F7F"/>
          <w:szCs w:val="22"/>
        </w:rPr>
        <w:t>[nom et fonction]  </w:t>
      </w:r>
    </w:p>
    <w:p w14:paraId="493804EF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Au nom du comité d’examen de la demande de propositions </w:t>
      </w:r>
    </w:p>
    <w:p w14:paraId="05220EB5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[NOM ET FONCTION] </w:t>
      </w:r>
    </w:p>
    <w:p w14:paraId="069AECFB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[NOM ET FONCTION] </w:t>
      </w:r>
    </w:p>
    <w:p w14:paraId="008207A5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[NOM ET FONCTION] </w:t>
      </w:r>
    </w:p>
    <w:p w14:paraId="176BE9BC" w14:textId="77777777" w:rsidR="00787DC8" w:rsidRPr="00344322" w:rsidRDefault="00787DC8" w:rsidP="00787DC8">
      <w:pPr>
        <w:textAlignment w:val="baseline"/>
        <w:rPr>
          <w:rFonts w:cstheme="minorHAnsi"/>
          <w:color w:val="7F7F7F"/>
          <w:szCs w:val="22"/>
        </w:rPr>
      </w:pPr>
      <w:r>
        <w:rPr>
          <w:color w:val="7F7F7F"/>
          <w:szCs w:val="22"/>
        </w:rPr>
        <w:t> </w:t>
      </w:r>
    </w:p>
    <w:p w14:paraId="21F28BE5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</w:p>
    <w:p w14:paraId="70ED90D0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b/>
          <w:bCs/>
          <w:color w:val="000000"/>
          <w:szCs w:val="22"/>
        </w:rPr>
        <w:t>SECTION 1 : RÉUSSITES</w:t>
      </w:r>
      <w:r>
        <w:rPr>
          <w:color w:val="000000"/>
          <w:szCs w:val="22"/>
        </w:rPr>
        <w:t> </w:t>
      </w:r>
    </w:p>
    <w:p w14:paraId="64D98218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[Quels détails spécifiques pouvez-vous fournir sur ce que vous avez aimé ou apprécié dans la proposition et l’argumentaire</w:t>
      </w:r>
      <w:r>
        <w:rPr>
          <w:rFonts w:ascii="Calibri" w:hAnsi="Calibri"/>
          <w:color w:val="7F7F7F"/>
          <w:szCs w:val="22"/>
        </w:rPr>
        <w:t> ? Dans quelle mesure leur approche a-t-elle excellé ou vous a-t-elle impressionné(e) ?]  </w:t>
      </w:r>
    </w:p>
    <w:p w14:paraId="0760C4FD" w14:textId="77777777" w:rsidR="00787DC8" w:rsidRPr="00344322" w:rsidRDefault="00787DC8" w:rsidP="00787DC8">
      <w:pPr>
        <w:textAlignment w:val="baseline"/>
        <w:rPr>
          <w:rFonts w:cstheme="minorHAnsi"/>
          <w:color w:val="000000"/>
          <w:szCs w:val="22"/>
        </w:rPr>
      </w:pPr>
      <w:r>
        <w:rPr>
          <w:color w:val="000000"/>
          <w:szCs w:val="22"/>
        </w:rPr>
        <w:t> </w:t>
      </w:r>
    </w:p>
    <w:p w14:paraId="2671D176" w14:textId="77777777" w:rsidR="00787DC8" w:rsidRPr="00344322" w:rsidRDefault="00787DC8" w:rsidP="00787DC8">
      <w:pPr>
        <w:textAlignment w:val="baseline"/>
        <w:rPr>
          <w:rFonts w:cstheme="minorHAnsi"/>
          <w:color w:val="000000"/>
          <w:szCs w:val="22"/>
        </w:rPr>
      </w:pPr>
      <w:r>
        <w:rPr>
          <w:color w:val="000000"/>
          <w:szCs w:val="22"/>
        </w:rPr>
        <w:t> </w:t>
      </w:r>
    </w:p>
    <w:p w14:paraId="777D7481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</w:p>
    <w:p w14:paraId="22EB747F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b/>
          <w:bCs/>
          <w:color w:val="000000"/>
          <w:szCs w:val="22"/>
        </w:rPr>
        <w:t>SECTION 2 : ÉLÉMENTS MANQUANTS</w:t>
      </w:r>
      <w:r>
        <w:rPr>
          <w:color w:val="000000"/>
          <w:szCs w:val="22"/>
        </w:rPr>
        <w:t> </w:t>
      </w:r>
    </w:p>
    <w:p w14:paraId="3DE0FAE3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 xml:space="preserve">[L’équipe a-t-elle pleinement répondu à ce qui a été demandé dans le </w:t>
      </w:r>
      <w:r>
        <w:rPr>
          <w:rFonts w:ascii="Calibri" w:hAnsi="Calibri"/>
          <w:color w:val="7F7F7F"/>
          <w:szCs w:val="22"/>
        </w:rPr>
        <w:t>dossier créatif, la portée des travaux et le document d’AAP ? Qu’a-t-elle manqué ?]</w:t>
      </w:r>
    </w:p>
    <w:p w14:paraId="7B05ACA1" w14:textId="77777777" w:rsidR="00787DC8" w:rsidRPr="00344322" w:rsidRDefault="00787DC8" w:rsidP="00787DC8">
      <w:pPr>
        <w:textAlignment w:val="baseline"/>
        <w:rPr>
          <w:rFonts w:cstheme="minorHAnsi"/>
          <w:color w:val="000000"/>
          <w:szCs w:val="22"/>
        </w:rPr>
      </w:pPr>
      <w:r>
        <w:rPr>
          <w:color w:val="000000"/>
          <w:szCs w:val="22"/>
        </w:rPr>
        <w:t> </w:t>
      </w:r>
    </w:p>
    <w:p w14:paraId="23BC9859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</w:p>
    <w:p w14:paraId="152D4B8D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 </w:t>
      </w:r>
    </w:p>
    <w:p w14:paraId="05B82310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b/>
          <w:bCs/>
          <w:color w:val="000000"/>
          <w:szCs w:val="22"/>
        </w:rPr>
        <w:t>SECTION 3 : ZONES D’AMÉLIORATION</w:t>
      </w:r>
      <w:r>
        <w:rPr>
          <w:color w:val="000000"/>
          <w:szCs w:val="22"/>
        </w:rPr>
        <w:t> </w:t>
      </w:r>
    </w:p>
    <w:p w14:paraId="0425D131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</w:t>
      </w:r>
      <w:r>
        <w:rPr>
          <w:rFonts w:ascii="Calibri" w:hAnsi="Calibri"/>
          <w:color w:val="7F7F7F"/>
          <w:szCs w:val="22"/>
        </w:rPr>
        <w:t xml:space="preserve">Si les idées de campagne ne correspondent pas à ce que vous recherchiez, qu’est-ce qui aurait été </w:t>
      </w:r>
      <w:proofErr w:type="gramStart"/>
      <w:r>
        <w:rPr>
          <w:rFonts w:ascii="Calibri" w:hAnsi="Calibri"/>
          <w:color w:val="7F7F7F"/>
          <w:szCs w:val="22"/>
        </w:rPr>
        <w:t>plus</w:t>
      </w:r>
      <w:proofErr w:type="gramEnd"/>
      <w:r>
        <w:rPr>
          <w:rFonts w:ascii="Calibri" w:hAnsi="Calibri"/>
          <w:color w:val="7F7F7F"/>
          <w:szCs w:val="22"/>
        </w:rPr>
        <w:t xml:space="preserve"> utile ? Y a-t-il une partie de la proposition/présentation qui n’était pas claire ? Qu’est-ce qui aurait rendu la proposition/l’argumentaire plus fort ?]</w:t>
      </w:r>
    </w:p>
    <w:p w14:paraId="39D6F701" w14:textId="77777777" w:rsidR="00787DC8" w:rsidRPr="00344322" w:rsidRDefault="00787DC8" w:rsidP="00787DC8">
      <w:pPr>
        <w:textAlignment w:val="baseline"/>
        <w:rPr>
          <w:rFonts w:cstheme="minorHAnsi"/>
          <w:color w:val="000000"/>
          <w:szCs w:val="22"/>
        </w:rPr>
      </w:pPr>
      <w:r>
        <w:rPr>
          <w:color w:val="000000"/>
          <w:szCs w:val="22"/>
        </w:rPr>
        <w:t> </w:t>
      </w:r>
    </w:p>
    <w:p w14:paraId="06CEAFAB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</w:p>
    <w:p w14:paraId="4235DF7B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 </w:t>
      </w:r>
    </w:p>
    <w:p w14:paraId="27CB398B" w14:textId="77777777" w:rsidR="00787DC8" w:rsidRPr="00344322" w:rsidRDefault="00787DC8" w:rsidP="00787DC8">
      <w:pPr>
        <w:textAlignment w:val="baseline"/>
        <w:rPr>
          <w:rFonts w:cstheme="minorHAnsi"/>
          <w:szCs w:val="22"/>
        </w:rPr>
      </w:pPr>
      <w:r>
        <w:rPr>
          <w:b/>
          <w:bCs/>
          <w:color w:val="000000"/>
          <w:szCs w:val="22"/>
        </w:rPr>
        <w:t>SECTION 4 : CONSEILS POUR LE TRAVAIL FUTUR AVEC</w:t>
      </w:r>
      <w:r>
        <w:rPr>
          <w:b/>
          <w:bCs/>
          <w:szCs w:val="22"/>
        </w:rPr>
        <w:t xml:space="preserve"> </w:t>
      </w:r>
      <w:r>
        <w:rPr>
          <w:b/>
          <w:bCs/>
          <w:color w:val="7F7F7F"/>
          <w:szCs w:val="22"/>
        </w:rPr>
        <w:t>[VOTRE ORGANISATION]</w:t>
      </w:r>
    </w:p>
    <w:p w14:paraId="3A6B4464" w14:textId="77777777" w:rsidR="00787DC8" w:rsidRPr="00344322" w:rsidRDefault="00787DC8" w:rsidP="00787DC8"/>
    <w:p w14:paraId="402B8153" w14:textId="77777777" w:rsidR="00787DC8" w:rsidRPr="00344322" w:rsidRDefault="00787DC8" w:rsidP="00787DC8">
      <w:pPr>
        <w:rPr>
          <w:rFonts w:ascii="Calibri" w:hAnsi="Calibri" w:cs="Calibri"/>
          <w:szCs w:val="22"/>
        </w:rPr>
      </w:pPr>
    </w:p>
    <w:p w14:paraId="600D348D" w14:textId="77777777" w:rsidR="00787DC8" w:rsidRPr="00344322" w:rsidRDefault="00787DC8" w:rsidP="00787DC8">
      <w:pPr>
        <w:rPr>
          <w:rFonts w:ascii="Calibri" w:hAnsi="Calibri" w:cs="Calibri"/>
          <w:szCs w:val="22"/>
        </w:rPr>
      </w:pPr>
    </w:p>
    <w:p w14:paraId="7B3C8E83" w14:textId="3E94CD6A" w:rsidR="00787DC8" w:rsidRPr="00344322" w:rsidRDefault="00787DC8" w:rsidP="04D315A4">
      <w:pPr>
        <w:rPr>
          <w:rFonts w:ascii="Calibri" w:hAnsi="Calibri" w:cs="Calibri"/>
        </w:rPr>
      </w:pPr>
    </w:p>
    <w:p w14:paraId="7FA1C435" w14:textId="6866B37A" w:rsidR="00B65E84" w:rsidRDefault="00B65E84" w:rsidP="04D315A4">
      <w:pPr>
        <w:rPr>
          <w:rFonts w:ascii="Calibri" w:hAnsi="Calibri" w:cs="Calibri"/>
        </w:rPr>
      </w:pPr>
    </w:p>
    <w:sectPr w:rsidR="00B65E84" w:rsidSect="00FA5755">
      <w:headerReference w:type="default" r:id="rId9"/>
      <w:footerReference w:type="default" r:id="rId10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1D68" w14:textId="77777777" w:rsidR="0074743A" w:rsidRDefault="0074743A" w:rsidP="000E7BBB">
      <w:r>
        <w:separator/>
      </w:r>
    </w:p>
  </w:endnote>
  <w:endnote w:type="continuationSeparator" w:id="0">
    <w:p w14:paraId="2FEF3CEB" w14:textId="77777777" w:rsidR="0074743A" w:rsidRDefault="0074743A" w:rsidP="000E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AA15" w14:textId="306A0B23" w:rsidR="000E7BBB" w:rsidRPr="000E7BBB" w:rsidRDefault="000E7BBB">
    <w:pPr>
      <w:pStyle w:val="Footer"/>
      <w:rPr>
        <w:lang w:val="fr-CH"/>
      </w:rPr>
    </w:pPr>
    <w:r w:rsidRPr="009C4A46">
      <w:rPr>
        <w:sz w:val="18"/>
        <w:szCs w:val="20"/>
        <w:lang w:val="fr-CH"/>
      </w:rPr>
      <w:t>Cet outil fait partie de la boîte à outils « Camp</w:t>
    </w:r>
    <w:r>
      <w:rPr>
        <w:sz w:val="18"/>
        <w:szCs w:val="20"/>
        <w:lang w:val="fr-CH"/>
      </w:rPr>
      <w:t>aign in a Box</w:t>
    </w:r>
    <w:r w:rsidRPr="009C4A46">
      <w:rPr>
        <w:sz w:val="18"/>
        <w:szCs w:val="20"/>
        <w:lang w:val="fr-CH"/>
      </w:rPr>
      <w:t xml:space="preserve"> » développée par la Communauté de développement de l'Afrique australe (SADC), l'Alliance mondiale pour l'amélioration de la nutrition (GAIN) et le Fonds des Nations Unies pour l'enfance (UNICEF)</w:t>
    </w:r>
    <w:r>
      <w:rPr>
        <w:sz w:val="18"/>
        <w:szCs w:val="20"/>
        <w:lang w:val="fr-CH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8F1E" w14:textId="77777777" w:rsidR="0074743A" w:rsidRDefault="0074743A" w:rsidP="000E7BBB">
      <w:r>
        <w:separator/>
      </w:r>
    </w:p>
  </w:footnote>
  <w:footnote w:type="continuationSeparator" w:id="0">
    <w:p w14:paraId="241A8CB8" w14:textId="77777777" w:rsidR="0074743A" w:rsidRDefault="0074743A" w:rsidP="000E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3A63" w14:textId="2A66CF3D" w:rsidR="000E7BBB" w:rsidRDefault="00FA5755">
    <w:pPr>
      <w:pStyle w:val="Header"/>
    </w:pPr>
    <w:r>
      <w:rPr>
        <w:noProof/>
      </w:rPr>
      <w:drawing>
        <wp:inline distT="0" distB="0" distL="0" distR="0" wp14:anchorId="4529150D" wp14:editId="502BF855">
          <wp:extent cx="5731510" cy="583565"/>
          <wp:effectExtent l="0" t="0" r="2540" b="6985"/>
          <wp:docPr id="10955310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73032" name="Picture 981373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C8"/>
    <w:rsid w:val="000E7BBB"/>
    <w:rsid w:val="003E66AE"/>
    <w:rsid w:val="0074743A"/>
    <w:rsid w:val="00787DC8"/>
    <w:rsid w:val="00B65E84"/>
    <w:rsid w:val="00D26D28"/>
    <w:rsid w:val="00FA5755"/>
    <w:rsid w:val="04D315A4"/>
    <w:rsid w:val="29D7C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A6E0A"/>
  <w15:chartTrackingRefBased/>
  <w15:docId w15:val="{97726C15-2DCE-4922-98A8-91A7900C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DC8"/>
    <w:pPr>
      <w:spacing w:after="0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87DC8"/>
    <w:rPr>
      <w:b/>
      <w:i/>
      <w:iCs/>
      <w:color w:val="000000" w:themeColor="text1"/>
      <w:szCs w:val="18"/>
    </w:rPr>
  </w:style>
  <w:style w:type="paragraph" w:styleId="Header">
    <w:name w:val="header"/>
    <w:basedOn w:val="Normal"/>
    <w:link w:val="HeaderChar"/>
    <w:uiPriority w:val="99"/>
    <w:unhideWhenUsed/>
    <w:rsid w:val="000E7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BBB"/>
    <w:rPr>
      <w:rFonts w:eastAsia="Times New Roman" w:cs="Times New Roman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BBB"/>
    <w:rPr>
      <w:rFonts w:eastAsia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42312-913c-4222-b651-465b1bc0aae7" xsi:nil="true"/>
    <lcf76f155ced4ddcb4097134ff3c332f xmlns="4a18f32e-23bd-4e3e-aabe-13efc09913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1BABF3BE2224BABFAB9686C747BA9" ma:contentTypeVersion="16" ma:contentTypeDescription="Create a new document." ma:contentTypeScope="" ma:versionID="65f42010cef1169890694a6078b0d947">
  <xsd:schema xmlns:xsd="http://www.w3.org/2001/XMLSchema" xmlns:xs="http://www.w3.org/2001/XMLSchema" xmlns:p="http://schemas.microsoft.com/office/2006/metadata/properties" xmlns:ns2="4a18f32e-23bd-4e3e-aabe-13efc09913b2" xmlns:ns3="ef458fb7-983c-4bc3-9fee-003dbf7ee133" xmlns:ns4="aaa42312-913c-4222-b651-465b1bc0aae7" targetNamespace="http://schemas.microsoft.com/office/2006/metadata/properties" ma:root="true" ma:fieldsID="9603cb70d33ccb93a05474e1d9e0b0d6" ns2:_="" ns3:_="" ns4:_="">
    <xsd:import namespace="4a18f32e-23bd-4e3e-aabe-13efc09913b2"/>
    <xsd:import namespace="ef458fb7-983c-4bc3-9fee-003dbf7ee133"/>
    <xsd:import namespace="aaa42312-913c-4222-b651-465b1bc0a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f32e-23bd-4e3e-aabe-13efc099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9f325c-6ddb-4dc2-8aa3-9d02edec3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8fb7-983c-4bc3-9fee-003dbf7e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2312-913c-4222-b651-465b1bc0aae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513b21-4158-4d64-a71c-f0ec884af5df}" ma:internalName="TaxCatchAll" ma:showField="CatchAllData" ma:web="ef458fb7-983c-4bc3-9fee-003dbf7e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14CE1-37A4-46D6-800F-F4201C4EF8E2}">
  <ds:schemaRefs>
    <ds:schemaRef ds:uri="http://schemas.microsoft.com/office/2006/metadata/properties"/>
    <ds:schemaRef ds:uri="http://schemas.microsoft.com/office/infopath/2007/PartnerControls"/>
    <ds:schemaRef ds:uri="aaa42312-913c-4222-b651-465b1bc0aae7"/>
    <ds:schemaRef ds:uri="4a18f32e-23bd-4e3e-aabe-13efc09913b2"/>
  </ds:schemaRefs>
</ds:datastoreItem>
</file>

<file path=customXml/itemProps2.xml><?xml version="1.0" encoding="utf-8"?>
<ds:datastoreItem xmlns:ds="http://schemas.openxmlformats.org/officeDocument/2006/customXml" ds:itemID="{64D52E78-63AA-45C6-B793-EC4180ABE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5F63A-0DE7-4462-87B4-CBC8771F2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f32e-23bd-4e3e-aabe-13efc09913b2"/>
    <ds:schemaRef ds:uri="ef458fb7-983c-4bc3-9fee-003dbf7ee133"/>
    <ds:schemaRef ds:uri="aaa42312-913c-4222-b651-465b1bc0a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Shindler</dc:creator>
  <cp:keywords/>
  <dc:description/>
  <cp:lastModifiedBy>Miriam Shindler</cp:lastModifiedBy>
  <cp:revision>4</cp:revision>
  <dcterms:created xsi:type="dcterms:W3CDTF">2023-06-14T09:49:00Z</dcterms:created>
  <dcterms:modified xsi:type="dcterms:W3CDTF">2023-12-21T13:46:00Z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0x0101009961BABF3BE2224BABFAB9686C747BA9</vt:lpwstr>
  </property>
  <property fmtid="{D5CDD505-2E9C-101B-9397-08002B2CF9AE}" pid="3" name="MediaServiceImageTags">
    <vt:lpwstr/>
  </property>
</Properties>
</file>